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AD" w:rsidRPr="004E0171" w:rsidRDefault="00E53CAD" w:rsidP="00E53CAD">
      <w:pPr>
        <w:jc w:val="right"/>
      </w:pPr>
      <w:bookmarkStart w:id="0" w:name="_Toc309684149"/>
      <w:r>
        <w:rPr>
          <w:rFonts w:hint="eastAsia"/>
        </w:rPr>
        <w:t>記入日（　　　・　　　・　　　）</w:t>
      </w:r>
    </w:p>
    <w:p w:rsidR="00E53CAD" w:rsidRDefault="00E53CAD" w:rsidP="00E53CAD">
      <w:pPr>
        <w:jc w:val="center"/>
        <w:rPr>
          <w:sz w:val="28"/>
        </w:rPr>
      </w:pPr>
      <w:r>
        <w:rPr>
          <w:rFonts w:hint="eastAsia"/>
          <w:sz w:val="28"/>
        </w:rPr>
        <w:t>＜</w:t>
      </w:r>
      <w:bookmarkStart w:id="1" w:name="_GoBack"/>
      <w:r>
        <w:rPr>
          <w:rFonts w:hint="eastAsia"/>
          <w:sz w:val="28"/>
        </w:rPr>
        <w:t>「</w:t>
      </w:r>
      <w:r w:rsidR="003368BD" w:rsidRPr="003368BD">
        <w:rPr>
          <w:rFonts w:hint="eastAsia"/>
          <w:sz w:val="28"/>
        </w:rPr>
        <w:t>本の読み方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1"/>
      <w:r>
        <w:rPr>
          <w:rFonts w:hint="eastAsia"/>
          <w:sz w:val="28"/>
        </w:rPr>
        <w:t>＞</w:t>
      </w:r>
    </w:p>
    <w:p w:rsidR="00E53CAD" w:rsidRDefault="00E53CAD" w:rsidP="00E53CAD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53CAD" w:rsidTr="00734C78">
        <w:tc>
          <w:tcPr>
            <w:tcW w:w="8702" w:type="dxa"/>
          </w:tcPr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E53CAD" w:rsidRPr="0029207C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D33FBAA" wp14:editId="2E4A9BED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E53CAD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91.25pt;margin-top:5.9pt;width:182.5pt;height:26.15pt;z-index: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" stroked="f">
                <v:textbox>
                  <w:txbxContent>
                    <w:p w:rsidR="00EB4587" w:rsidRPr="00A66FB9" w:rsidRDefault="00EB4587" w:rsidP="00E53CAD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7F4C8D8A" wp14:editId="36DEDB0C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E53CA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本を読むということには、どのような意味があるか</w:t>
                            </w:r>
                          </w:p>
                          <w:p w:rsidR="00EB4587" w:rsidRPr="00A66FB9" w:rsidRDefault="00EB4587" w:rsidP="00E53CAD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E53CAD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E53CA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 w:rsidRPr="00927C7B">
                              <w:rPr>
                                <w:rFonts w:hint="eastAsia"/>
                                <w:bdr w:val="single" w:sz="4" w:space="0" w:color="auto"/>
                              </w:rPr>
                              <w:t>批判的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に</w:t>
                            </w:r>
                            <w:r w:rsidRPr="00927C7B">
                              <w:rPr>
                                <w:rFonts w:hint="eastAsia"/>
                                <w:bdr w:val="single" w:sz="4" w:space="0" w:color="auto"/>
                              </w:rPr>
                              <w:t>読書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をする際、どのようなことに気をつけるとよいか</w:t>
                            </w:r>
                          </w:p>
                          <w:p w:rsidR="00EB4587" w:rsidRDefault="00EB4587" w:rsidP="00E53CAD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61" style="position:absolute;margin-left:78.7pt;margin-top:.75pt;width:437.6pt;height:253.65pt;z-index: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" fillcolor="white [3201]" strokecolor="black [3200]" strokeweight="2pt">
                <v:textbox>
                  <w:txbxContent>
                    <w:p w:rsidR="00EB4587" w:rsidRPr="00A66FB9" w:rsidRDefault="00EB4587" w:rsidP="00E53CAD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本を読むということには、どのような意味があるか</w:t>
                      </w:r>
                    </w:p>
                    <w:p w:rsidR="00EB4587" w:rsidRPr="00A66FB9" w:rsidRDefault="00EB4587" w:rsidP="00E53CAD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E53CAD">
                      <w:pPr>
                        <w:spacing w:line="120" w:lineRule="exact"/>
                      </w:pPr>
                    </w:p>
                    <w:p w:rsidR="00EB4587" w:rsidRPr="00A66FB9" w:rsidRDefault="00EB4587" w:rsidP="00E53CAD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 w:rsidRPr="00927C7B">
                        <w:rPr>
                          <w:rFonts w:hint="eastAsia"/>
                          <w:bdr w:val="single" w:sz="4" w:space="0" w:color="auto"/>
                        </w:rPr>
                        <w:t>批判的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に</w:t>
                      </w:r>
                      <w:r w:rsidRPr="00927C7B">
                        <w:rPr>
                          <w:rFonts w:hint="eastAsia"/>
                          <w:bdr w:val="single" w:sz="4" w:space="0" w:color="auto"/>
                        </w:rPr>
                        <w:t>読書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をする際、どのようなことに気をつけるとよいか</w:t>
                      </w:r>
                    </w:p>
                    <w:p w:rsidR="00EB4587" w:rsidRDefault="00EB4587" w:rsidP="00E53CAD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1E863533" wp14:editId="1DB3B734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39" name="角丸四角形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39" o:spid="_x0000_s1062" style="position:absolute;margin-left:78.65pt;margin-top:24.15pt;width:437.6pt;height:225.2pt;z-index: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287F8EB" wp14:editId="05651D9A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91.25pt;margin-top:7.55pt;width:291.35pt;height:26.15pt;z-index: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DD" w:rsidRDefault="00A509DD" w:rsidP="003E49F9">
      <w:r>
        <w:separator/>
      </w:r>
    </w:p>
  </w:endnote>
  <w:endnote w:type="continuationSeparator" w:id="0">
    <w:p w:rsidR="00A509DD" w:rsidRDefault="00A509DD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DD" w:rsidRDefault="00A509DD" w:rsidP="003E49F9">
      <w:r>
        <w:separator/>
      </w:r>
    </w:p>
  </w:footnote>
  <w:footnote w:type="continuationSeparator" w:id="0">
    <w:p w:rsidR="00A509DD" w:rsidRDefault="00A509DD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478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50A67"/>
    <w:rsid w:val="004515F9"/>
    <w:rsid w:val="004718EF"/>
    <w:rsid w:val="0047339E"/>
    <w:rsid w:val="004766BB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09DD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F1DD-C20E-4FA9-98AA-5EF25E53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2013-03-26T01:58:00Z</dcterms:created>
  <dcterms:modified xsi:type="dcterms:W3CDTF">2013-03-26T01:58:00Z</dcterms:modified>
</cp:coreProperties>
</file>